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61BB1" w14:textId="33F0C74C" w:rsidR="00402BED" w:rsidRPr="00CC45F6" w:rsidRDefault="00CC45F6" w:rsidP="00CC45F6">
      <w:pPr>
        <w:jc w:val="right"/>
        <w:rPr>
          <w:rFonts w:hint="eastAsia"/>
        </w:rPr>
      </w:pPr>
      <w:r>
        <w:t xml:space="preserve">Załącznik Nr </w:t>
      </w:r>
      <w:r w:rsidR="00F71040">
        <w:t>4</w:t>
      </w:r>
      <w:r>
        <w:t xml:space="preserve"> do Zaproszenia</w:t>
      </w:r>
    </w:p>
    <w:p w14:paraId="430631E8" w14:textId="5FB56BB8" w:rsidR="00CC45F6" w:rsidRDefault="00CC45F6">
      <w:pPr>
        <w:rPr>
          <w:rFonts w:hint="eastAsia"/>
        </w:rPr>
      </w:pPr>
    </w:p>
    <w:p w14:paraId="4DF254E6" w14:textId="23C6565F" w:rsidR="00CC45F6" w:rsidRDefault="00CC45F6">
      <w:pPr>
        <w:rPr>
          <w:rFonts w:hint="eastAsia"/>
        </w:rPr>
      </w:pPr>
    </w:p>
    <w:p w14:paraId="7686707D" w14:textId="77777777" w:rsidR="00CC45F6" w:rsidRPr="00051BA6" w:rsidRDefault="00CC45F6" w:rsidP="00CC45F6">
      <w:pPr>
        <w:pStyle w:val="Tekstpodstawowy"/>
        <w:jc w:val="center"/>
        <w:rPr>
          <w:rFonts w:ascii="Lato" w:hAnsi="Lato"/>
          <w:b/>
          <w:bCs/>
          <w:sz w:val="28"/>
          <w:szCs w:val="28"/>
        </w:rPr>
      </w:pPr>
      <w:r w:rsidRPr="00051BA6">
        <w:rPr>
          <w:rFonts w:ascii="Lato" w:hAnsi="Lato"/>
          <w:b/>
          <w:bCs/>
          <w:sz w:val="28"/>
          <w:szCs w:val="28"/>
        </w:rPr>
        <w:t>WYKAZ USŁUG</w:t>
      </w:r>
    </w:p>
    <w:p w14:paraId="1E966565" w14:textId="1EA646BD" w:rsidR="00CC45F6" w:rsidRPr="00051BA6" w:rsidRDefault="00CC45F6" w:rsidP="00CC45F6">
      <w:pPr>
        <w:pStyle w:val="Tekstpodstawowy"/>
        <w:jc w:val="center"/>
        <w:rPr>
          <w:rFonts w:ascii="Lato" w:hAnsi="Lato"/>
          <w:sz w:val="22"/>
          <w:szCs w:val="22"/>
        </w:rPr>
      </w:pPr>
      <w:r w:rsidRPr="00051BA6">
        <w:rPr>
          <w:rFonts w:ascii="Lato" w:hAnsi="Lato"/>
          <w:sz w:val="22"/>
          <w:szCs w:val="22"/>
        </w:rPr>
        <w:t xml:space="preserve">Wykonanych nie wcześniej niż w okresie ostatnich 3 lat przed upływem terminu </w:t>
      </w:r>
      <w:r w:rsidR="007D088A" w:rsidRPr="00051BA6">
        <w:rPr>
          <w:rFonts w:ascii="Lato" w:hAnsi="Lato"/>
          <w:sz w:val="22"/>
          <w:szCs w:val="22"/>
        </w:rPr>
        <w:t>ofert</w:t>
      </w:r>
      <w:r w:rsidRPr="00051BA6">
        <w:rPr>
          <w:rFonts w:ascii="Lato" w:hAnsi="Lato"/>
          <w:sz w:val="22"/>
          <w:szCs w:val="22"/>
        </w:rPr>
        <w:t>, a jeżeli okres prowadzenia działalności jest krótszy – w tym okresie, wraz z podaniem</w:t>
      </w:r>
      <w:r w:rsidRPr="00051BA6">
        <w:rPr>
          <w:rFonts w:ascii="Lato" w:hAnsi="Lato"/>
          <w:strike/>
          <w:color w:val="4472C4" w:themeColor="accent1"/>
          <w:sz w:val="22"/>
          <w:szCs w:val="22"/>
        </w:rPr>
        <w:t>,</w:t>
      </w:r>
      <w:r w:rsidRPr="00051BA6">
        <w:rPr>
          <w:rFonts w:ascii="Lato" w:hAnsi="Lato"/>
          <w:color w:val="4472C4" w:themeColor="accent1"/>
          <w:sz w:val="22"/>
          <w:szCs w:val="22"/>
        </w:rPr>
        <w:t xml:space="preserve"> </w:t>
      </w:r>
      <w:r w:rsidRPr="00051BA6">
        <w:rPr>
          <w:rFonts w:ascii="Lato" w:hAnsi="Lato"/>
          <w:sz w:val="22"/>
          <w:szCs w:val="22"/>
        </w:rPr>
        <w:t>przedmiotu, dat wykonania i podmiotów, na rzecz których usługi zostały wykonane oraz załączeniem dowodów określających czy te usługi zostały wykonane należycie.</w:t>
      </w:r>
    </w:p>
    <w:p w14:paraId="0AEC2E8E" w14:textId="26904EB0" w:rsidR="00CC45F6" w:rsidRPr="00051BA6" w:rsidRDefault="00CC45F6">
      <w:pPr>
        <w:rPr>
          <w:rFonts w:ascii="Lato" w:hAnsi="Lato"/>
        </w:rPr>
      </w:pPr>
    </w:p>
    <w:p w14:paraId="6BFE534A" w14:textId="548EFE19" w:rsidR="003E2C43" w:rsidRDefault="00051BA6" w:rsidP="00051BA6">
      <w:pPr>
        <w:jc w:val="center"/>
        <w:rPr>
          <w:rFonts w:ascii="Lato" w:hAnsi="Lato"/>
          <w:b/>
          <w:bCs/>
          <w:sz w:val="28"/>
          <w:szCs w:val="28"/>
        </w:rPr>
      </w:pPr>
      <w:r w:rsidRPr="00051BA6">
        <w:rPr>
          <w:rFonts w:ascii="Lato" w:hAnsi="Lato"/>
          <w:b/>
          <w:bCs/>
          <w:sz w:val="28"/>
          <w:szCs w:val="28"/>
        </w:rPr>
        <w:t>Kompleksowa obs</w:t>
      </w:r>
      <w:r w:rsidRPr="00051BA6">
        <w:rPr>
          <w:rFonts w:ascii="Lato" w:hAnsi="Lato" w:hint="cs"/>
          <w:b/>
          <w:bCs/>
          <w:sz w:val="28"/>
          <w:szCs w:val="28"/>
        </w:rPr>
        <w:t>ł</w:t>
      </w:r>
      <w:r w:rsidRPr="00051BA6">
        <w:rPr>
          <w:rFonts w:ascii="Lato" w:hAnsi="Lato"/>
          <w:b/>
          <w:bCs/>
          <w:sz w:val="28"/>
          <w:szCs w:val="28"/>
        </w:rPr>
        <w:t xml:space="preserve">uga administracyjno-finansowa oraz prawna projektu pn.: </w:t>
      </w:r>
      <w:r w:rsidRPr="00051BA6">
        <w:rPr>
          <w:rFonts w:ascii="Lato" w:hAnsi="Lato" w:hint="eastAsia"/>
          <w:b/>
          <w:bCs/>
          <w:sz w:val="28"/>
          <w:szCs w:val="28"/>
        </w:rPr>
        <w:t>„</w:t>
      </w:r>
      <w:r w:rsidRPr="00051BA6">
        <w:rPr>
          <w:rFonts w:ascii="Lato" w:hAnsi="Lato"/>
          <w:b/>
          <w:bCs/>
          <w:sz w:val="28"/>
          <w:szCs w:val="28"/>
        </w:rPr>
        <w:t>Termomodernizacja komunalnych budynk</w:t>
      </w:r>
      <w:r w:rsidRPr="00051BA6">
        <w:rPr>
          <w:rFonts w:ascii="Lato" w:hAnsi="Lato" w:hint="eastAsia"/>
          <w:b/>
          <w:bCs/>
          <w:sz w:val="28"/>
          <w:szCs w:val="28"/>
        </w:rPr>
        <w:t>ó</w:t>
      </w:r>
      <w:r w:rsidRPr="00051BA6">
        <w:rPr>
          <w:rFonts w:ascii="Lato" w:hAnsi="Lato"/>
          <w:b/>
          <w:bCs/>
          <w:sz w:val="28"/>
          <w:szCs w:val="28"/>
        </w:rPr>
        <w:t>w mieszkalnych w Krakowie</w:t>
      </w:r>
      <w:r w:rsidRPr="00051BA6">
        <w:rPr>
          <w:rFonts w:ascii="Lato" w:hAnsi="Lato" w:hint="eastAsia"/>
          <w:b/>
          <w:bCs/>
          <w:sz w:val="28"/>
          <w:szCs w:val="28"/>
        </w:rPr>
        <w:t>”</w:t>
      </w:r>
      <w:r w:rsidRPr="00051BA6">
        <w:rPr>
          <w:rFonts w:ascii="Lato" w:hAnsi="Lato"/>
          <w:b/>
          <w:bCs/>
          <w:sz w:val="28"/>
          <w:szCs w:val="28"/>
        </w:rPr>
        <w:t xml:space="preserve"> </w:t>
      </w:r>
      <w:r>
        <w:rPr>
          <w:rFonts w:ascii="Lato" w:hAnsi="Lato"/>
          <w:b/>
          <w:bCs/>
          <w:sz w:val="28"/>
          <w:szCs w:val="28"/>
        </w:rPr>
        <w:br/>
      </w:r>
      <w:r w:rsidRPr="00051BA6">
        <w:rPr>
          <w:rFonts w:ascii="Lato" w:hAnsi="Lato"/>
          <w:b/>
          <w:bCs/>
          <w:sz w:val="28"/>
          <w:szCs w:val="28"/>
        </w:rPr>
        <w:t>i rozliczenie Umowy o dofinansowanie</w:t>
      </w:r>
    </w:p>
    <w:p w14:paraId="0EE7254F" w14:textId="77777777" w:rsidR="00051BA6" w:rsidRPr="00051BA6" w:rsidRDefault="00051BA6" w:rsidP="003E2C43">
      <w:pPr>
        <w:rPr>
          <w:rFonts w:ascii="Lato" w:hAnsi="Lato"/>
        </w:rPr>
      </w:pPr>
    </w:p>
    <w:p w14:paraId="5BE7CADD" w14:textId="77777777" w:rsidR="00CC45F6" w:rsidRPr="00051BA6" w:rsidRDefault="00CC45F6">
      <w:pPr>
        <w:rPr>
          <w:rFonts w:ascii="Lato" w:hAnsi="Lato"/>
        </w:rPr>
      </w:pPr>
    </w:p>
    <w:p w14:paraId="51F0F6F5" w14:textId="77777777" w:rsidR="00CC45F6" w:rsidRPr="00051BA6" w:rsidRDefault="00CC45F6" w:rsidP="00CC45F6">
      <w:pPr>
        <w:jc w:val="both"/>
        <w:rPr>
          <w:rFonts w:ascii="Lato" w:hAnsi="Lato"/>
          <w:b/>
          <w:bCs/>
          <w:iCs/>
          <w:sz w:val="32"/>
          <w:szCs w:val="32"/>
        </w:rPr>
      </w:pPr>
    </w:p>
    <w:tbl>
      <w:tblPr>
        <w:tblW w:w="85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4847"/>
        <w:gridCol w:w="1393"/>
        <w:gridCol w:w="1776"/>
      </w:tblGrid>
      <w:tr w:rsidR="00B366E6" w:rsidRPr="00051BA6" w14:paraId="3174F61D" w14:textId="1F15FFCB" w:rsidTr="00B366E6">
        <w:trPr>
          <w:trHeight w:val="509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3EFBF5" w14:textId="77777777" w:rsidR="00B366E6" w:rsidRPr="00051BA6" w:rsidRDefault="00B366E6" w:rsidP="00551916">
            <w:pPr>
              <w:rPr>
                <w:rFonts w:ascii="Lato" w:hAnsi="Lato"/>
                <w:b/>
                <w:sz w:val="18"/>
                <w:szCs w:val="18"/>
              </w:rPr>
            </w:pPr>
          </w:p>
          <w:p w14:paraId="1F54AF83" w14:textId="77777777" w:rsidR="00B366E6" w:rsidRPr="00051BA6" w:rsidRDefault="00B366E6" w:rsidP="00551916">
            <w:pPr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051BA6">
              <w:rPr>
                <w:rFonts w:ascii="Lato" w:hAnsi="Lato"/>
                <w:b/>
                <w:sz w:val="18"/>
                <w:szCs w:val="18"/>
              </w:rPr>
              <w:t>Lp.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EDDEF56" w14:textId="77777777" w:rsidR="00B366E6" w:rsidRPr="00051BA6" w:rsidRDefault="00B366E6" w:rsidP="00551916">
            <w:pPr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051BA6">
              <w:rPr>
                <w:rFonts w:ascii="Lato" w:hAnsi="Lato"/>
                <w:b/>
                <w:sz w:val="18"/>
                <w:szCs w:val="18"/>
              </w:rPr>
              <w:t>Rodzaj usługi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7333794D" w14:textId="77777777" w:rsidR="00B366E6" w:rsidRPr="00051BA6" w:rsidRDefault="00B366E6" w:rsidP="00551916">
            <w:pPr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051BA6">
              <w:rPr>
                <w:rFonts w:ascii="Lato" w:hAnsi="Lato"/>
                <w:b/>
                <w:sz w:val="18"/>
                <w:szCs w:val="18"/>
              </w:rPr>
              <w:t xml:space="preserve">Data </w:t>
            </w:r>
          </w:p>
          <w:p w14:paraId="18C16E9E" w14:textId="77777777" w:rsidR="00B366E6" w:rsidRPr="00051BA6" w:rsidRDefault="00B366E6" w:rsidP="00551916">
            <w:pPr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051BA6">
              <w:rPr>
                <w:rFonts w:ascii="Lato" w:hAnsi="Lato"/>
                <w:b/>
                <w:sz w:val="18"/>
                <w:szCs w:val="18"/>
              </w:rPr>
              <w:t>wykonania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BD6FC0" w14:textId="77777777" w:rsidR="00B366E6" w:rsidRPr="00051BA6" w:rsidRDefault="00B366E6" w:rsidP="00551916">
            <w:pPr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051BA6">
              <w:rPr>
                <w:rFonts w:ascii="Lato" w:hAnsi="Lato"/>
                <w:b/>
                <w:sz w:val="18"/>
                <w:szCs w:val="18"/>
              </w:rPr>
              <w:t>Podmiot, na rzecz którego usługa została wykonana</w:t>
            </w:r>
          </w:p>
        </w:tc>
      </w:tr>
      <w:tr w:rsidR="00B366E6" w:rsidRPr="00051BA6" w14:paraId="0D2FB767" w14:textId="48F2BE95" w:rsidTr="00B366E6">
        <w:trPr>
          <w:trHeight w:val="243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127672" w14:textId="77777777" w:rsidR="00B366E6" w:rsidRPr="00051BA6" w:rsidRDefault="00B366E6" w:rsidP="00551916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051BA6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56F14B" w14:textId="77777777" w:rsidR="00B366E6" w:rsidRPr="00051BA6" w:rsidRDefault="00B366E6" w:rsidP="00551916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051BA6">
              <w:rPr>
                <w:rFonts w:ascii="Lato" w:hAnsi="Lato"/>
                <w:sz w:val="20"/>
                <w:szCs w:val="20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73AA14" w14:textId="77777777" w:rsidR="00B366E6" w:rsidRPr="00051BA6" w:rsidRDefault="00B366E6" w:rsidP="00551916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051BA6">
              <w:rPr>
                <w:rFonts w:ascii="Lato" w:hAnsi="Lato"/>
                <w:sz w:val="20"/>
                <w:szCs w:val="2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50A752" w14:textId="77777777" w:rsidR="00B366E6" w:rsidRPr="00051BA6" w:rsidRDefault="00B366E6" w:rsidP="00551916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051BA6">
              <w:rPr>
                <w:rFonts w:ascii="Lato" w:hAnsi="Lato"/>
                <w:sz w:val="20"/>
                <w:szCs w:val="20"/>
              </w:rPr>
              <w:t>4</w:t>
            </w:r>
          </w:p>
        </w:tc>
      </w:tr>
      <w:tr w:rsidR="00B366E6" w:rsidRPr="00051BA6" w14:paraId="433BE0F3" w14:textId="6FCC3405" w:rsidTr="00B366E6">
        <w:trPr>
          <w:trHeight w:val="55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B03F" w14:textId="77777777" w:rsidR="00B366E6" w:rsidRPr="00051BA6" w:rsidRDefault="00B366E6" w:rsidP="00551916">
            <w:pPr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051BA6">
              <w:rPr>
                <w:rFonts w:ascii="Lato" w:hAnsi="Lato"/>
                <w:b/>
                <w:sz w:val="18"/>
                <w:szCs w:val="18"/>
              </w:rPr>
              <w:t>1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6C2E" w14:textId="288038A9" w:rsidR="00B366E6" w:rsidRPr="00051BA6" w:rsidRDefault="00B366E6" w:rsidP="002001AD">
            <w:pPr>
              <w:pStyle w:val="Akapitzlist"/>
              <w:spacing w:after="0" w:line="240" w:lineRule="auto"/>
              <w:ind w:left="340" w:hanging="340"/>
              <w:jc w:val="center"/>
              <w:rPr>
                <w:rFonts w:ascii="Lato" w:hAnsi="Lato"/>
                <w:b/>
                <w:sz w:val="18"/>
                <w:szCs w:val="18"/>
                <w:highlight w:val="yellow"/>
              </w:rPr>
            </w:pPr>
            <w:r w:rsidRPr="00051BA6">
              <w:rPr>
                <w:rFonts w:ascii="Lato" w:hAnsi="Lato"/>
              </w:rPr>
              <w:t>usługa polegająca na rozliczaniu projektów i zarządzaniu projektami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EDF6" w14:textId="77777777" w:rsidR="00B366E6" w:rsidRPr="00051BA6" w:rsidRDefault="00B366E6" w:rsidP="00551916">
            <w:pPr>
              <w:jc w:val="both"/>
              <w:rPr>
                <w:rFonts w:ascii="Lato" w:hAnsi="Lato"/>
                <w:b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DA9F" w14:textId="77777777" w:rsidR="00B366E6" w:rsidRPr="00051BA6" w:rsidRDefault="00B366E6" w:rsidP="00551916">
            <w:pPr>
              <w:jc w:val="both"/>
              <w:rPr>
                <w:rFonts w:ascii="Lato" w:hAnsi="Lato"/>
                <w:b/>
              </w:rPr>
            </w:pPr>
          </w:p>
        </w:tc>
      </w:tr>
      <w:tr w:rsidR="00B366E6" w:rsidRPr="00051BA6" w14:paraId="2E250CA7" w14:textId="4DC9B6A2" w:rsidTr="00B366E6">
        <w:trPr>
          <w:trHeight w:val="55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A649" w14:textId="77777777" w:rsidR="00B366E6" w:rsidRPr="00051BA6" w:rsidRDefault="00B366E6" w:rsidP="00551916">
            <w:pPr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051BA6">
              <w:rPr>
                <w:rFonts w:ascii="Lato" w:hAnsi="Lato"/>
                <w:b/>
                <w:sz w:val="18"/>
                <w:szCs w:val="18"/>
              </w:rPr>
              <w:t>2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40D1" w14:textId="4BF91F53" w:rsidR="00B366E6" w:rsidRPr="00051BA6" w:rsidRDefault="00B366E6" w:rsidP="00551916">
            <w:pPr>
              <w:jc w:val="center"/>
              <w:rPr>
                <w:rFonts w:ascii="Lato" w:hAnsi="Lato"/>
                <w:b/>
                <w:sz w:val="22"/>
                <w:szCs w:val="22"/>
                <w:highlight w:val="yellow"/>
              </w:rPr>
            </w:pPr>
            <w:r w:rsidRPr="00051BA6">
              <w:rPr>
                <w:rFonts w:ascii="Lato" w:hAnsi="Lato"/>
                <w:sz w:val="22"/>
                <w:szCs w:val="22"/>
              </w:rPr>
              <w:t>usługa polegająca na rozliczaniu projektów i zarządzaniu projektami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8D56" w14:textId="77777777" w:rsidR="00B366E6" w:rsidRPr="00051BA6" w:rsidRDefault="00B366E6" w:rsidP="00551916">
            <w:pPr>
              <w:jc w:val="both"/>
              <w:rPr>
                <w:rFonts w:ascii="Lato" w:hAnsi="Lato"/>
                <w:b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D603" w14:textId="77777777" w:rsidR="00B366E6" w:rsidRPr="00051BA6" w:rsidRDefault="00B366E6" w:rsidP="00551916">
            <w:pPr>
              <w:jc w:val="both"/>
              <w:rPr>
                <w:rFonts w:ascii="Lato" w:hAnsi="Lato"/>
                <w:b/>
              </w:rPr>
            </w:pPr>
          </w:p>
        </w:tc>
      </w:tr>
    </w:tbl>
    <w:p w14:paraId="27C642B2" w14:textId="77777777" w:rsidR="00CC45F6" w:rsidRPr="00051BA6" w:rsidRDefault="00CC45F6" w:rsidP="00CC45F6">
      <w:pPr>
        <w:jc w:val="both"/>
        <w:rPr>
          <w:rFonts w:ascii="Lato" w:hAnsi="Lato"/>
          <w:b/>
          <w:sz w:val="20"/>
          <w:szCs w:val="20"/>
        </w:rPr>
      </w:pPr>
    </w:p>
    <w:p w14:paraId="7BF9745D" w14:textId="6CE1DA74" w:rsidR="00CC45F6" w:rsidRPr="00051BA6" w:rsidRDefault="00CC45F6" w:rsidP="00CC45F6">
      <w:pPr>
        <w:jc w:val="both"/>
        <w:rPr>
          <w:rFonts w:ascii="Lato" w:hAnsi="Lato"/>
          <w:i/>
          <w:iCs/>
          <w:sz w:val="20"/>
          <w:szCs w:val="20"/>
        </w:rPr>
      </w:pPr>
      <w:r w:rsidRPr="00051BA6">
        <w:rPr>
          <w:rFonts w:ascii="Lato" w:hAnsi="Lato"/>
          <w:i/>
          <w:iCs/>
          <w:sz w:val="20"/>
          <w:szCs w:val="20"/>
        </w:rPr>
        <w:t>Do wykazu należy załączyć dowody, czyli referencje bądź inne dokumenty wystawione przez podmiot, na rzecz którego usługi były wykonywane (poświadczone „za zgodność z oryginałem”), a jeżeli z uzasadnionej przyczyny o obiektywnym charakterze wykonawca nie jest w stanie uzyskać tych dokumentów – oświadczenie wykonawcy.</w:t>
      </w:r>
    </w:p>
    <w:p w14:paraId="49580CD4" w14:textId="7009AEBA" w:rsidR="00CC45F6" w:rsidRPr="00051BA6" w:rsidRDefault="00CC45F6">
      <w:pPr>
        <w:rPr>
          <w:rFonts w:ascii="Lato" w:hAnsi="Lato"/>
        </w:rPr>
      </w:pPr>
    </w:p>
    <w:p w14:paraId="3E80FE18" w14:textId="75A0C78A" w:rsidR="00F9417D" w:rsidRPr="00051BA6" w:rsidRDefault="00F9417D">
      <w:pPr>
        <w:rPr>
          <w:rFonts w:ascii="Lato" w:hAnsi="Lato"/>
        </w:rPr>
      </w:pPr>
    </w:p>
    <w:p w14:paraId="3413FDC2" w14:textId="7DFAC26E" w:rsidR="00F9417D" w:rsidRPr="00051BA6" w:rsidRDefault="00F9417D">
      <w:pPr>
        <w:rPr>
          <w:rFonts w:ascii="Lato" w:hAnsi="Lato"/>
        </w:rPr>
      </w:pPr>
    </w:p>
    <w:p w14:paraId="3643E061" w14:textId="77777777" w:rsidR="00F9417D" w:rsidRPr="00051BA6" w:rsidRDefault="00F9417D" w:rsidP="00F9417D">
      <w:pPr>
        <w:rPr>
          <w:rFonts w:ascii="Lato" w:eastAsia="Times New Roman" w:hAnsi="Lato"/>
          <w:sz w:val="18"/>
          <w:szCs w:val="18"/>
        </w:rPr>
      </w:pPr>
      <w:r w:rsidRPr="00051BA6">
        <w:rPr>
          <w:rFonts w:ascii="Lato" w:eastAsia="Times New Roman" w:hAnsi="Lato"/>
        </w:rPr>
        <w:t>……………………………………</w:t>
      </w:r>
    </w:p>
    <w:p w14:paraId="6503B0A5" w14:textId="77777777" w:rsidR="00F9417D" w:rsidRPr="00051BA6" w:rsidRDefault="00F9417D" w:rsidP="00F9417D">
      <w:pPr>
        <w:rPr>
          <w:rFonts w:ascii="Lato" w:hAnsi="Lato"/>
        </w:rPr>
      </w:pPr>
      <w:r w:rsidRPr="00051BA6">
        <w:rPr>
          <w:rFonts w:ascii="Lato" w:eastAsia="Times New Roman" w:hAnsi="Lato"/>
          <w:sz w:val="18"/>
          <w:szCs w:val="18"/>
        </w:rPr>
        <w:t xml:space="preserve">         </w:t>
      </w:r>
      <w:r w:rsidRPr="00051BA6">
        <w:rPr>
          <w:rFonts w:ascii="Lato" w:hAnsi="Lato"/>
          <w:sz w:val="18"/>
          <w:szCs w:val="18"/>
        </w:rPr>
        <w:t>(podpis i pieczątka Wykonawcy)</w:t>
      </w:r>
    </w:p>
    <w:p w14:paraId="1801F6B1" w14:textId="77777777" w:rsidR="00F9417D" w:rsidRPr="00051BA6" w:rsidRDefault="00F9417D">
      <w:pPr>
        <w:rPr>
          <w:rFonts w:ascii="Lato" w:hAnsi="Lato"/>
        </w:rPr>
      </w:pPr>
    </w:p>
    <w:sectPr w:rsidR="00F9417D" w:rsidRPr="00051BA6" w:rsidSect="00DF3E0B">
      <w:headerReference w:type="first" r:id="rId6"/>
      <w:pgSz w:w="11906" w:h="16838" w:code="9"/>
      <w:pgMar w:top="1701" w:right="851" w:bottom="851" w:left="851" w:header="62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8A073" w14:textId="77777777" w:rsidR="00EA46A8" w:rsidRDefault="00EA46A8" w:rsidP="00CC45F6">
      <w:pPr>
        <w:rPr>
          <w:rFonts w:hint="eastAsia"/>
        </w:rPr>
      </w:pPr>
      <w:r>
        <w:separator/>
      </w:r>
    </w:p>
  </w:endnote>
  <w:endnote w:type="continuationSeparator" w:id="0">
    <w:p w14:paraId="1B46A220" w14:textId="77777777" w:rsidR="00EA46A8" w:rsidRDefault="00EA46A8" w:rsidP="00CC45F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1B30B" w14:textId="77777777" w:rsidR="00EA46A8" w:rsidRDefault="00EA46A8" w:rsidP="00CC45F6">
      <w:pPr>
        <w:rPr>
          <w:rFonts w:hint="eastAsia"/>
        </w:rPr>
      </w:pPr>
      <w:r>
        <w:separator/>
      </w:r>
    </w:p>
  </w:footnote>
  <w:footnote w:type="continuationSeparator" w:id="0">
    <w:p w14:paraId="38F31B4D" w14:textId="77777777" w:rsidR="00EA46A8" w:rsidRDefault="00EA46A8" w:rsidP="00CC45F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CB9AF" w14:textId="2CB9D804" w:rsidR="00CC45F6" w:rsidRDefault="00051BA6" w:rsidP="00051BA6">
    <w:pPr>
      <w:pStyle w:val="Nagwek"/>
      <w:rPr>
        <w:rFonts w:hint="eastAsia"/>
      </w:rPr>
    </w:pPr>
    <w:r w:rsidRPr="00051BA6">
      <w:rPr>
        <w:rFonts w:hint="eastAsia"/>
        <w:noProof/>
      </w:rPr>
      <w:drawing>
        <wp:inline distT="0" distB="0" distL="0" distR="0" wp14:anchorId="61A498AE" wp14:editId="3D2E1A75">
          <wp:extent cx="6124575" cy="571500"/>
          <wp:effectExtent l="0" t="0" r="0" b="0"/>
          <wp:docPr id="4603128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5F6"/>
    <w:rsid w:val="00051BA6"/>
    <w:rsid w:val="002001AD"/>
    <w:rsid w:val="00235B23"/>
    <w:rsid w:val="002C4BA4"/>
    <w:rsid w:val="003E2C43"/>
    <w:rsid w:val="00402BED"/>
    <w:rsid w:val="005B6F28"/>
    <w:rsid w:val="007D088A"/>
    <w:rsid w:val="008E20E6"/>
    <w:rsid w:val="00AD6A46"/>
    <w:rsid w:val="00B366E6"/>
    <w:rsid w:val="00BF1A3E"/>
    <w:rsid w:val="00C7262E"/>
    <w:rsid w:val="00CC45F6"/>
    <w:rsid w:val="00D74BF6"/>
    <w:rsid w:val="00DF3E0B"/>
    <w:rsid w:val="00EA46A8"/>
    <w:rsid w:val="00F71040"/>
    <w:rsid w:val="00F9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10240"/>
  <w15:chartTrackingRefBased/>
  <w15:docId w15:val="{FA5FA578-E880-4213-BFB3-21DD08E65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45F6"/>
    <w:pPr>
      <w:widowControl w:val="0"/>
      <w:suppressAutoHyphens/>
      <w:spacing w:after="0" w:line="240" w:lineRule="auto"/>
    </w:pPr>
    <w:rPr>
      <w:rFonts w:ascii="Liberation Serif" w:eastAsia="SimSun" w:hAnsi="Liberation Serif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45F6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CC45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45F6"/>
    <w:rPr>
      <w:rFonts w:ascii="Liberation Serif" w:eastAsia="SimSun" w:hAnsi="Liberation Serif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C45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45F6"/>
    <w:rPr>
      <w:rFonts w:ascii="Liberation Serif" w:eastAsia="SimSun" w:hAnsi="Liberation Serif" w:cs="Times New Roman"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rsid w:val="00CC45F6"/>
    <w:pPr>
      <w:widowControl/>
      <w:suppressAutoHyphens w:val="0"/>
      <w:jc w:val="both"/>
    </w:pPr>
    <w:rPr>
      <w:rFonts w:ascii="Times New Roman" w:eastAsia="Times New Roman" w:hAnsi="Times New Roman"/>
      <w:kern w:val="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C45F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167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bochenjo</dc:creator>
  <cp:keywords/>
  <dc:description/>
  <cp:lastModifiedBy>Wójcik Dorota</cp:lastModifiedBy>
  <cp:revision>9</cp:revision>
  <dcterms:created xsi:type="dcterms:W3CDTF">2020-10-12T10:31:00Z</dcterms:created>
  <dcterms:modified xsi:type="dcterms:W3CDTF">2026-04-24T11:45:00Z</dcterms:modified>
</cp:coreProperties>
</file>